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00" w:rsidRDefault="00087100" w:rsidP="000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Temat: Instrumenty perkusyjne- podział, budowa i brzmienie.</w:t>
      </w:r>
    </w:p>
    <w:p w:rsidR="00087100" w:rsidRPr="00087100" w:rsidRDefault="00087100" w:rsidP="0008710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87100">
        <w:rPr>
          <w:sz w:val="28"/>
          <w:szCs w:val="28"/>
        </w:rPr>
        <w:t xml:space="preserve">Przeczytaj informacje z podręcznika s. 93-98 i obejrzyj zdjęcia instrumentów. </w:t>
      </w:r>
    </w:p>
    <w:p w:rsidR="00087100" w:rsidRPr="00087100" w:rsidRDefault="00087100" w:rsidP="0008710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Posłuchaj brzmienia kilku z nich korzystając z zasobów Internetu ( np. Kabalewski  ”Galop”</w:t>
      </w:r>
      <w:r w:rsidRPr="00087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 wykonaniu zespołu Marimba).</w:t>
      </w:r>
    </w:p>
    <w:p w:rsidR="00087100" w:rsidRPr="00087100" w:rsidRDefault="00087100" w:rsidP="0008710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Zapisz w zeszycie notatkę udzielając odpowiedzi na poniższe pytania:</w:t>
      </w:r>
    </w:p>
    <w:p w:rsidR="00087100" w:rsidRDefault="00087100" w:rsidP="0008710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087100">
        <w:rPr>
          <w:sz w:val="28"/>
          <w:szCs w:val="28"/>
        </w:rPr>
        <w:t>Na jakie grupy dzielimy instrumenty perkusyjne?</w:t>
      </w:r>
    </w:p>
    <w:p w:rsidR="00087100" w:rsidRDefault="00087100" w:rsidP="000871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 zagrasz na instrumentach perkusyjnych o określonej wysokości dźwięku a co na instrumentach perkusyjnych o nieokreślonej wysokości dźwięku?</w:t>
      </w:r>
    </w:p>
    <w:p w:rsidR="00087100" w:rsidRDefault="00087100" w:rsidP="000871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Podaj nazwy instrumentów należących do każdej z grup.</w:t>
      </w:r>
    </w:p>
    <w:p w:rsidR="00087100" w:rsidRPr="00087100" w:rsidRDefault="00883784" w:rsidP="00087100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Posłuchaj dowolnej piosenki o wiośnie.</w:t>
      </w:r>
    </w:p>
    <w:p w:rsidR="00087100" w:rsidRDefault="00883784" w:rsidP="000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30</w:t>
      </w:r>
      <w:r w:rsidR="00087100">
        <w:rPr>
          <w:b/>
          <w:sz w:val="28"/>
          <w:szCs w:val="28"/>
        </w:rPr>
        <w:t xml:space="preserve"> IV 20 r. Daj znać jak Ci poszło np. na Messenger. Pozdrawiam.</w:t>
      </w:r>
    </w:p>
    <w:p w:rsidR="00566061" w:rsidRDefault="00566061"/>
    <w:sectPr w:rsidR="00566061" w:rsidSect="0056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45667"/>
    <w:multiLevelType w:val="hybridMultilevel"/>
    <w:tmpl w:val="7B20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100"/>
    <w:rsid w:val="00087100"/>
    <w:rsid w:val="00566061"/>
    <w:rsid w:val="0088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dcterms:created xsi:type="dcterms:W3CDTF">2020-04-28T20:08:00Z</dcterms:created>
  <dcterms:modified xsi:type="dcterms:W3CDTF">2020-04-28T20:18:00Z</dcterms:modified>
</cp:coreProperties>
</file>